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D23756" w:rsidP="0023130A">
            <w:pPr>
              <w:pStyle w:val="afe"/>
              <w:tabs>
                <w:tab w:val="clear" w:pos="1980"/>
              </w:tabs>
              <w:ind w:left="0" w:hanging="3"/>
              <w:jc w:val="left"/>
              <w:rPr>
                <w:szCs w:val="24"/>
              </w:rPr>
            </w:pPr>
            <w:r>
              <w:rPr>
                <w:szCs w:val="24"/>
              </w:rPr>
              <w:t>Коэффициент снижения ц</w:t>
            </w:r>
            <w:r w:rsidRPr="00AD116B">
              <w:rPr>
                <w:szCs w:val="24"/>
              </w:rPr>
              <w:t>ен</w:t>
            </w:r>
            <w:r>
              <w:rPr>
                <w:szCs w:val="24"/>
              </w:rPr>
              <w:t>ы</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D23756" w:rsidRPr="00D23756">
        <w:rPr>
          <w:b/>
        </w:rPr>
        <w:t>Коэффициент снижения цены</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701"/>
        <w:gridCol w:w="5670"/>
      </w:tblGrid>
      <w:tr w:rsidR="00B300E6" w:rsidRPr="00A4788C" w:rsidTr="00D23756">
        <w:trPr>
          <w:tblHeader/>
        </w:trPr>
        <w:tc>
          <w:tcPr>
            <w:tcW w:w="2268"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670"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D23756" w:rsidRPr="00A4788C" w:rsidTr="00D23756">
        <w:trPr>
          <w:trHeight w:val="70"/>
        </w:trPr>
        <w:tc>
          <w:tcPr>
            <w:tcW w:w="2268" w:type="dxa"/>
            <w:tcBorders>
              <w:top w:val="single" w:sz="4" w:space="0" w:color="auto"/>
              <w:left w:val="single" w:sz="4" w:space="0" w:color="auto"/>
              <w:right w:val="single" w:sz="4" w:space="0" w:color="auto"/>
            </w:tcBorders>
          </w:tcPr>
          <w:p w:rsidR="00D23756" w:rsidRPr="004E1856" w:rsidRDefault="00D23756" w:rsidP="006A7C5D">
            <w:pPr>
              <w:pStyle w:val="aff2"/>
              <w:spacing w:before="0" w:beforeAutospacing="0" w:after="0" w:afterAutospacing="0"/>
              <w:ind w:hanging="3"/>
            </w:pPr>
            <w:r>
              <w:t>Коэффициент снижения ц</w:t>
            </w:r>
            <w:r w:rsidRPr="00AD116B">
              <w:t>ен</w:t>
            </w:r>
            <w:r>
              <w:t>ы</w:t>
            </w:r>
          </w:p>
        </w:tc>
        <w:tc>
          <w:tcPr>
            <w:tcW w:w="1701" w:type="dxa"/>
            <w:tcBorders>
              <w:top w:val="single" w:sz="4" w:space="0" w:color="auto"/>
              <w:left w:val="single" w:sz="4" w:space="0" w:color="auto"/>
              <w:right w:val="single" w:sz="4" w:space="0" w:color="auto"/>
            </w:tcBorders>
          </w:tcPr>
          <w:p w:rsidR="00D23756" w:rsidRPr="00A4788C" w:rsidRDefault="00D23756" w:rsidP="00BB6F6C">
            <w:pPr>
              <w:pStyle w:val="aff2"/>
              <w:spacing w:before="0" w:beforeAutospacing="0" w:after="0" w:afterAutospacing="0"/>
            </w:pPr>
            <w:r w:rsidRPr="009D0188">
              <w:rPr>
                <w:sz w:val="22"/>
                <w:szCs w:val="22"/>
              </w:rPr>
              <w:t xml:space="preserve">Коэффициент, </w:t>
            </w:r>
            <w:r>
              <w:rPr>
                <w:sz w:val="22"/>
                <w:szCs w:val="22"/>
              </w:rPr>
              <w:t>(</w:t>
            </w:r>
            <w:r w:rsidRPr="009D0188">
              <w:rPr>
                <w:sz w:val="22"/>
                <w:szCs w:val="22"/>
              </w:rPr>
              <w:t>должен</w:t>
            </w:r>
            <w:r>
              <w:rPr>
                <w:sz w:val="22"/>
                <w:szCs w:val="22"/>
              </w:rPr>
              <w:t xml:space="preserve"> быть менее </w:t>
            </w:r>
            <w:r w:rsidRPr="009D0188">
              <w:rPr>
                <w:sz w:val="22"/>
                <w:szCs w:val="22"/>
              </w:rPr>
              <w:t>1</w:t>
            </w:r>
            <w:r>
              <w:rPr>
                <w:sz w:val="22"/>
                <w:szCs w:val="22"/>
              </w:rPr>
              <w:t>)</w:t>
            </w:r>
          </w:p>
        </w:tc>
        <w:tc>
          <w:tcPr>
            <w:tcW w:w="5670" w:type="dxa"/>
            <w:tcBorders>
              <w:top w:val="single" w:sz="4" w:space="0" w:color="auto"/>
              <w:left w:val="single" w:sz="4" w:space="0" w:color="auto"/>
              <w:right w:val="single" w:sz="4" w:space="0" w:color="auto"/>
            </w:tcBorders>
          </w:tcPr>
          <w:p w:rsidR="00D23756" w:rsidRPr="00A4788C" w:rsidRDefault="00D23756" w:rsidP="00BB6F6C">
            <w:pPr>
              <w:jc w:val="both"/>
            </w:pPr>
            <w:proofErr w:type="gramStart"/>
            <w:r>
              <w:t>К</w:t>
            </w:r>
            <w:r w:rsidRPr="00294617">
              <w:t>оэффициент снижения цены выражается в виде десятичной дроби (например, «0,98» или «0,9» и т.п.</w:t>
            </w:r>
            <w:proofErr w:type="gramEnd"/>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D23756" w:rsidRDefault="00422BC0" w:rsidP="00D23756">
      <w:pPr>
        <w:ind w:firstLine="459"/>
        <w:jc w:val="both"/>
        <w:rPr>
          <w:color w:val="000000" w:themeColor="text1"/>
        </w:rPr>
      </w:pPr>
      <w:r w:rsidRPr="00A4788C">
        <w:t xml:space="preserve">3.1. </w:t>
      </w:r>
      <w:proofErr w:type="gramStart"/>
      <w:r w:rsidR="00D23756" w:rsidRPr="00137E5F">
        <w:t xml:space="preserve">Определение цены единицы товара  по критерию </w:t>
      </w:r>
      <w:r w:rsidR="00D23756" w:rsidRPr="00137E5F">
        <w:rPr>
          <w:b/>
        </w:rPr>
        <w:t>«</w:t>
      </w:r>
      <w:r w:rsidR="00D23756" w:rsidRPr="00D23756">
        <w:rPr>
          <w:b/>
        </w:rPr>
        <w:t>Коэффициент снижения цены</w:t>
      </w:r>
      <w:r w:rsidR="00D23756" w:rsidRPr="00137E5F">
        <w:rPr>
          <w:b/>
        </w:rPr>
        <w:t>»</w:t>
      </w:r>
      <w:r w:rsidR="00D23756" w:rsidRPr="00137E5F">
        <w:t xml:space="preserve">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roofErr w:type="gramEnd"/>
      <w:r w:rsidR="00D23756" w:rsidRPr="00137E5F">
        <w:t xml:space="preserve"> </w:t>
      </w:r>
      <w:r w:rsidR="00D23756" w:rsidRPr="00F32C8B">
        <w:rPr>
          <w:color w:val="000000" w:themeColor="text1"/>
        </w:rPr>
        <w:t>Коэффициент снижения цены применяется единым ко всем позициям</w:t>
      </w:r>
      <w:r w:rsidR="00D23756">
        <w:rPr>
          <w:color w:val="000000" w:themeColor="text1"/>
        </w:rPr>
        <w:t xml:space="preserve"> </w:t>
      </w:r>
      <w:r w:rsidR="00D23756">
        <w:t>Спецификации</w:t>
      </w:r>
      <w:r w:rsidR="00D23756" w:rsidRPr="00137E5F">
        <w:t xml:space="preserve">  (Приложение №1</w:t>
      </w:r>
      <w:r w:rsidR="00D23756">
        <w:t xml:space="preserve"> </w:t>
      </w:r>
      <w:r w:rsidR="00D23756" w:rsidRPr="00137E5F">
        <w:t>к Документации о закупке)</w:t>
      </w:r>
      <w:r w:rsidR="00D23756">
        <w:rPr>
          <w:color w:val="000000" w:themeColor="text1"/>
        </w:rPr>
        <w:t>.</w:t>
      </w:r>
    </w:p>
    <w:p w:rsidR="00D23756" w:rsidRDefault="00D23756" w:rsidP="00D23756">
      <w:pPr>
        <w:ind w:firstLine="459"/>
        <w:jc w:val="both"/>
        <w:rPr>
          <w:color w:val="000000" w:themeColor="text1"/>
        </w:rPr>
      </w:pPr>
    </w:p>
    <w:p w:rsidR="00D23756" w:rsidRDefault="00D23756" w:rsidP="00D23756">
      <w:pPr>
        <w:ind w:firstLine="459"/>
        <w:jc w:val="both"/>
        <w:rPr>
          <w:color w:val="000000" w:themeColor="text1"/>
        </w:rPr>
      </w:pPr>
      <w:r w:rsidRPr="00A4788C">
        <w:t>Рейтинг,</w:t>
      </w:r>
      <w:r>
        <w:t xml:space="preserve"> присуждаемый заявке по критериям</w:t>
      </w:r>
      <w:r w:rsidRPr="00A4788C">
        <w:t xml:space="preserve"> </w:t>
      </w:r>
      <w:r w:rsidRPr="00137E5F">
        <w:rPr>
          <w:b/>
        </w:rPr>
        <w:t>«</w:t>
      </w:r>
      <w:r w:rsidRPr="00D23756">
        <w:rPr>
          <w:b/>
        </w:rPr>
        <w:t>Коэффициент снижения цены</w:t>
      </w:r>
      <w:r w:rsidRPr="00137E5F">
        <w:rPr>
          <w:b/>
        </w:rPr>
        <w:t>»</w:t>
      </w:r>
      <w:r w:rsidRPr="00A4788C">
        <w:t>, определяется по формуле:</w:t>
      </w:r>
    </w:p>
    <w:p w:rsidR="00D23756" w:rsidRDefault="00D23756" w:rsidP="00D23756">
      <w:pPr>
        <w:ind w:firstLine="459"/>
        <w:jc w:val="both"/>
        <w:rPr>
          <w:color w:val="000000" w:themeColor="text1"/>
        </w:rPr>
      </w:pPr>
      <w:proofErr w:type="spellStart"/>
      <w:r w:rsidRPr="00F32C8B">
        <w:t>Rцi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коэффициенте снижения цены</w:t>
      </w:r>
      <w:r w:rsidRPr="00F32C8B">
        <w:rPr>
          <w:color w:val="000000" w:themeColor="text1"/>
        </w:rPr>
        <w:t xml:space="preserve"> </w:t>
      </w:r>
      <w:r w:rsidRPr="00F32C8B">
        <w:t>i</w:t>
      </w:r>
      <w:r>
        <w:t>-</w:t>
      </w:r>
      <w:proofErr w:type="spellStart"/>
      <w:r>
        <w:t>го</w:t>
      </w:r>
      <w:proofErr w:type="spellEnd"/>
      <w:r>
        <w:t xml:space="preserve"> участника процедуры закупки,</w:t>
      </w:r>
      <w:r w:rsidRPr="00F32C8B">
        <w:t xml:space="preserve"> </w:t>
      </w:r>
      <w:proofErr w:type="gramStart"/>
      <w:r w:rsidRPr="00F32C8B">
        <w:t>Ц</w:t>
      </w:r>
      <w:proofErr w:type="gramEnd"/>
      <w:r w:rsidRPr="00F32C8B">
        <w:t>(1)</w:t>
      </w:r>
      <w:proofErr w:type="spellStart"/>
      <w:r w:rsidRPr="00F32C8B">
        <w:t>min</w:t>
      </w:r>
      <w:proofErr w:type="spellEnd"/>
      <w:r w:rsidRPr="00F32C8B">
        <w:t xml:space="preserve">- минимальное предложение об коэффициенте снижения </w:t>
      </w:r>
      <w:r w:rsidRPr="00F32C8B">
        <w:rPr>
          <w:color w:val="000000" w:themeColor="text1"/>
        </w:rPr>
        <w:t xml:space="preserve">цены </w:t>
      </w:r>
      <w:r w:rsidRPr="00F32C8B">
        <w:t>из всех представленных участниками в заявках</w:t>
      </w:r>
      <w:r>
        <w:t>.</w:t>
      </w:r>
    </w:p>
    <w:p w:rsidR="00D23756" w:rsidRPr="00137E5F" w:rsidRDefault="00D23756" w:rsidP="00D23756">
      <w:pPr>
        <w:ind w:firstLine="459"/>
        <w:jc w:val="both"/>
      </w:pPr>
    </w:p>
    <w:p w:rsidR="00D23756" w:rsidRPr="00137E5F" w:rsidRDefault="00D23756" w:rsidP="00D23756">
      <w:pPr>
        <w:pStyle w:val="rvps9"/>
        <w:ind w:firstLine="459"/>
      </w:pPr>
      <w:r w:rsidRPr="00137E5F">
        <w:t xml:space="preserve">При его использовании, цена единицы товара  определяется путём произведения </w:t>
      </w:r>
      <w:r>
        <w:t xml:space="preserve">начальной (максимальной) </w:t>
      </w:r>
      <w:r w:rsidRPr="00137E5F">
        <w:t>цены единицы товара, указанной в Документации</w:t>
      </w:r>
      <w:r>
        <w:t xml:space="preserve"> </w:t>
      </w:r>
      <w:r w:rsidRPr="00137E5F">
        <w:t>(Приложение №1</w:t>
      </w:r>
      <w:bookmarkStart w:id="3" w:name="_GoBack"/>
      <w:bookmarkEnd w:id="3"/>
      <w:r w:rsidRPr="00137E5F">
        <w:t xml:space="preserve"> к Документации о закупке), на коэффициент снижения, предложенный участником.</w:t>
      </w:r>
    </w:p>
    <w:p w:rsidR="00D23756" w:rsidRDefault="00D23756" w:rsidP="00D23756">
      <w:pPr>
        <w:ind w:firstLine="459"/>
        <w:jc w:val="both"/>
      </w:pPr>
    </w:p>
    <w:p w:rsidR="00DB383C" w:rsidRDefault="00D23756" w:rsidP="00D23756">
      <w:pPr>
        <w:keepNext/>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Pr="00137E5F">
        <w:rPr>
          <w:b/>
        </w:rPr>
        <w:t>«</w:t>
      </w:r>
      <w:r w:rsidRPr="00D23756">
        <w:rPr>
          <w:b/>
        </w:rPr>
        <w:t>Коэффициент снижения цены</w:t>
      </w:r>
      <w:r w:rsidRPr="00137E5F">
        <w:rPr>
          <w:b/>
        </w:rPr>
        <w:t>»</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492E58">
        <w:rPr>
          <w:lang w:eastAsia="en-US"/>
        </w:rPr>
        <w:t>Покупатель оплачивает 100 % (сто</w:t>
      </w:r>
      <w:r w:rsidR="00492E58" w:rsidRPr="00A31B42">
        <w:rPr>
          <w:lang w:eastAsia="en-US"/>
        </w:rPr>
        <w:t xml:space="preserve"> процентов) указанной в Заказе цены </w:t>
      </w:r>
      <w:r w:rsidR="00492E58">
        <w:rPr>
          <w:lang w:eastAsia="en-US"/>
        </w:rPr>
        <w:t>Товара</w:t>
      </w:r>
      <w:r w:rsidR="00492E58" w:rsidRPr="00A31B42">
        <w:rPr>
          <w:lang w:eastAsia="en-US"/>
        </w:rPr>
        <w:t xml:space="preserve">, в том числе НДС </w:t>
      </w:r>
      <w:r w:rsidR="00492E58">
        <w:rPr>
          <w:lang w:eastAsia="en-US"/>
        </w:rPr>
        <w:t>по ставке 18%</w:t>
      </w:r>
      <w:r w:rsidR="00492E58" w:rsidRPr="00A31B42">
        <w:rPr>
          <w:lang w:eastAsia="en-US"/>
        </w:rPr>
        <w:t xml:space="preserve">, в течение </w:t>
      </w:r>
      <w:r w:rsidR="00492E58">
        <w:t>60</w:t>
      </w:r>
      <w:r w:rsidR="00492E58" w:rsidRPr="00A31B42">
        <w:rPr>
          <w:lang w:eastAsia="en-US"/>
        </w:rPr>
        <w:t xml:space="preserve"> (</w:t>
      </w:r>
      <w:r w:rsidR="00492E58">
        <w:t>шестидесяти)</w:t>
      </w:r>
      <w:r w:rsidR="00492E58" w:rsidRPr="00A31B42">
        <w:rPr>
          <w:lang w:eastAsia="en-US"/>
        </w:rPr>
        <w:t xml:space="preserve"> календарных дней с момента получения оригинала счета. Поставщик выставляет счет не позднее</w:t>
      </w:r>
      <w:r w:rsidR="00492E58">
        <w:rPr>
          <w:lang w:eastAsia="en-US"/>
        </w:rPr>
        <w:t xml:space="preserve"> </w:t>
      </w:r>
      <w:r w:rsidR="00492E58" w:rsidRPr="00A31B42">
        <w:rPr>
          <w:lang w:eastAsia="en-US"/>
        </w:rPr>
        <w:t xml:space="preserve">5 (пяти) </w:t>
      </w:r>
      <w:r w:rsidR="00492E58">
        <w:rPr>
          <w:lang w:eastAsia="en-US"/>
        </w:rPr>
        <w:t>Р</w:t>
      </w:r>
      <w:r w:rsidR="00492E58" w:rsidRPr="00A31B42">
        <w:rPr>
          <w:lang w:eastAsia="en-US"/>
        </w:rPr>
        <w:t>абочих дней</w:t>
      </w:r>
      <w:r w:rsidR="00492E58">
        <w:rPr>
          <w:lang w:eastAsia="en-US"/>
        </w:rPr>
        <w:t xml:space="preserve"> </w:t>
      </w:r>
      <w:proofErr w:type="gramStart"/>
      <w:r w:rsidR="00492E58">
        <w:rPr>
          <w:lang w:eastAsia="en-US"/>
        </w:rPr>
        <w:t>с даты подписания</w:t>
      </w:r>
      <w:proofErr w:type="gramEnd"/>
      <w:r w:rsidR="00492E58">
        <w:rPr>
          <w:lang w:eastAsia="en-US"/>
        </w:rPr>
        <w:t xml:space="preserve"> Покупателем Акта сдачи-приёмки Товара последней П</w:t>
      </w:r>
      <w:r w:rsidR="00492E58" w:rsidRPr="00A31B42">
        <w:rPr>
          <w:lang w:eastAsia="en-US"/>
        </w:rPr>
        <w:t xml:space="preserve">артии </w:t>
      </w:r>
      <w:r w:rsidR="00492E58">
        <w:rPr>
          <w:lang w:eastAsia="en-US"/>
        </w:rPr>
        <w:t>Товара</w:t>
      </w:r>
      <w:r w:rsidR="00492E58" w:rsidRPr="00A31B42">
        <w:rPr>
          <w:lang w:eastAsia="en-US"/>
        </w:rPr>
        <w:t>, котор</w:t>
      </w:r>
      <w:r w:rsidR="00492E58">
        <w:rPr>
          <w:lang w:eastAsia="en-US"/>
        </w:rPr>
        <w:t>ый</w:t>
      </w:r>
      <w:r w:rsidR="00492E58" w:rsidRPr="00A31B42">
        <w:rPr>
          <w:lang w:eastAsia="en-US"/>
        </w:rPr>
        <w:t xml:space="preserve"> долж</w:t>
      </w:r>
      <w:r w:rsidR="00492E58">
        <w:rPr>
          <w:lang w:eastAsia="en-US"/>
        </w:rPr>
        <w:t>ен быть поставлен</w:t>
      </w:r>
      <w:r w:rsidR="00492E58" w:rsidRPr="00A31B42">
        <w:rPr>
          <w:lang w:eastAsia="en-US"/>
        </w:rPr>
        <w:t xml:space="preserve"> по соответствующему Заказу</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492E58">
        <w:rPr>
          <w:lang w:eastAsia="en-US"/>
        </w:rPr>
        <w:t>Покупатель оплачивает 100 % (сто</w:t>
      </w:r>
      <w:r w:rsidR="00492E58" w:rsidRPr="00A31B42">
        <w:rPr>
          <w:lang w:eastAsia="en-US"/>
        </w:rPr>
        <w:t xml:space="preserve"> процентов) указанной в Заказе цены </w:t>
      </w:r>
      <w:r w:rsidR="00492E58">
        <w:rPr>
          <w:lang w:eastAsia="en-US"/>
        </w:rPr>
        <w:t>Товара</w:t>
      </w:r>
      <w:r w:rsidR="00492E58" w:rsidRPr="00A31B42">
        <w:rPr>
          <w:lang w:eastAsia="en-US"/>
        </w:rPr>
        <w:t xml:space="preserve">, в том числе НДС </w:t>
      </w:r>
      <w:r w:rsidR="00492E58">
        <w:rPr>
          <w:lang w:eastAsia="en-US"/>
        </w:rPr>
        <w:t>по ставке 18%</w:t>
      </w:r>
      <w:r w:rsidR="00492E58" w:rsidRPr="00A31B42">
        <w:rPr>
          <w:lang w:eastAsia="en-US"/>
        </w:rPr>
        <w:t xml:space="preserve">, в течение </w:t>
      </w:r>
      <w:r w:rsidR="00492E58">
        <w:t>30</w:t>
      </w:r>
      <w:r w:rsidR="00492E58" w:rsidRPr="00A31B42">
        <w:rPr>
          <w:lang w:eastAsia="en-US"/>
        </w:rPr>
        <w:t xml:space="preserve"> (</w:t>
      </w:r>
      <w:r w:rsidR="00492E58">
        <w:t>тридцати)</w:t>
      </w:r>
      <w:r w:rsidR="00492E58" w:rsidRPr="00A31B42">
        <w:rPr>
          <w:lang w:eastAsia="en-US"/>
        </w:rPr>
        <w:t xml:space="preserve"> календарных дней с момента получения оригинала счета. Поставщик выставляет счет не позднее</w:t>
      </w:r>
      <w:r w:rsidR="00492E58">
        <w:rPr>
          <w:lang w:eastAsia="en-US"/>
        </w:rPr>
        <w:t xml:space="preserve"> </w:t>
      </w:r>
      <w:r w:rsidR="00492E58" w:rsidRPr="00A31B42">
        <w:rPr>
          <w:lang w:eastAsia="en-US"/>
        </w:rPr>
        <w:t xml:space="preserve">5 (пяти) </w:t>
      </w:r>
      <w:r w:rsidR="00492E58">
        <w:rPr>
          <w:lang w:eastAsia="en-US"/>
        </w:rPr>
        <w:t>Р</w:t>
      </w:r>
      <w:r w:rsidR="00492E58" w:rsidRPr="00A31B42">
        <w:rPr>
          <w:lang w:eastAsia="en-US"/>
        </w:rPr>
        <w:t>абочих дней</w:t>
      </w:r>
      <w:r w:rsidR="00492E58">
        <w:rPr>
          <w:lang w:eastAsia="en-US"/>
        </w:rPr>
        <w:t xml:space="preserve"> </w:t>
      </w:r>
      <w:proofErr w:type="gramStart"/>
      <w:r w:rsidR="00492E58">
        <w:rPr>
          <w:lang w:eastAsia="en-US"/>
        </w:rPr>
        <w:t>с даты подписания</w:t>
      </w:r>
      <w:proofErr w:type="gramEnd"/>
      <w:r w:rsidR="00492E58">
        <w:rPr>
          <w:lang w:eastAsia="en-US"/>
        </w:rPr>
        <w:t xml:space="preserve"> Покупателем Акта сдачи-приёмки Товара последней П</w:t>
      </w:r>
      <w:r w:rsidR="00492E58" w:rsidRPr="00A31B42">
        <w:rPr>
          <w:lang w:eastAsia="en-US"/>
        </w:rPr>
        <w:t xml:space="preserve">артии </w:t>
      </w:r>
      <w:r w:rsidR="00492E58">
        <w:rPr>
          <w:lang w:eastAsia="en-US"/>
        </w:rPr>
        <w:t>Товара</w:t>
      </w:r>
      <w:r w:rsidR="00492E58" w:rsidRPr="00A31B42">
        <w:rPr>
          <w:lang w:eastAsia="en-US"/>
        </w:rPr>
        <w:t>, котор</w:t>
      </w:r>
      <w:r w:rsidR="00492E58">
        <w:rPr>
          <w:lang w:eastAsia="en-US"/>
        </w:rPr>
        <w:t>ый</w:t>
      </w:r>
      <w:r w:rsidR="00492E58" w:rsidRPr="00A31B42">
        <w:rPr>
          <w:lang w:eastAsia="en-US"/>
        </w:rPr>
        <w:t xml:space="preserve"> долж</w:t>
      </w:r>
      <w:r w:rsidR="00492E58">
        <w:rPr>
          <w:lang w:eastAsia="en-US"/>
        </w:rPr>
        <w:t>ен быть поставлен</w:t>
      </w:r>
      <w:r w:rsidR="00492E58" w:rsidRPr="00A31B42">
        <w:rPr>
          <w:lang w:eastAsia="en-US"/>
        </w:rPr>
        <w:t xml:space="preserve"> по соответствующему Заказу</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D23756" w:rsidRDefault="00D23756" w:rsidP="00446992">
      <w:pPr>
        <w:ind w:firstLine="567"/>
        <w:jc w:val="both"/>
      </w:pPr>
    </w:p>
    <w:p w:rsidR="00D23756" w:rsidRDefault="00D23756" w:rsidP="00D23756">
      <w:pPr>
        <w:ind w:firstLine="567"/>
        <w:jc w:val="both"/>
        <w:rPr>
          <w:color w:val="000000"/>
        </w:rPr>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r>
        <w:rPr>
          <w:color w:val="000000"/>
        </w:rPr>
        <w:t>.</w:t>
      </w:r>
    </w:p>
    <w:p w:rsidR="00D23756" w:rsidRPr="0023130A" w:rsidRDefault="00D23756" w:rsidP="00446992">
      <w:pPr>
        <w:ind w:firstLine="567"/>
        <w:jc w:val="both"/>
      </w:pPr>
    </w:p>
    <w:p w:rsidR="000F72A4" w:rsidRDefault="000F72A4" w:rsidP="00DB383C">
      <w:pPr>
        <w:ind w:firstLine="567"/>
        <w:jc w:val="both"/>
      </w:pPr>
    </w:p>
    <w:sectPr w:rsidR="000F72A4" w:rsidSect="000F72A4">
      <w:headerReference w:type="even" r:id="rId9"/>
      <w:headerReference w:type="default" r:id="rId10"/>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28A" w:rsidRDefault="00FC628A">
      <w:r>
        <w:separator/>
      </w:r>
    </w:p>
  </w:endnote>
  <w:endnote w:type="continuationSeparator" w:id="0">
    <w:p w:rsidR="00FC628A" w:rsidRDefault="00FC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28A" w:rsidRDefault="00FC628A">
      <w:r>
        <w:separator/>
      </w:r>
    </w:p>
  </w:footnote>
  <w:footnote w:type="continuationSeparator" w:id="0">
    <w:p w:rsidR="00FC628A" w:rsidRDefault="00FC62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2375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2E58"/>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3756"/>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1F41"/>
    <w:rsid w:val="00FA67CF"/>
    <w:rsid w:val="00FB4A7E"/>
    <w:rsid w:val="00FB578D"/>
    <w:rsid w:val="00FB62D3"/>
    <w:rsid w:val="00FB6940"/>
    <w:rsid w:val="00FC044C"/>
    <w:rsid w:val="00FC046B"/>
    <w:rsid w:val="00FC0BB4"/>
    <w:rsid w:val="00FC628A"/>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paragraph" w:customStyle="1" w:styleId="rvps9">
    <w:name w:val="rvps9"/>
    <w:basedOn w:val="a3"/>
    <w:rsid w:val="00D23756"/>
    <w:pP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paragraph" w:customStyle="1" w:styleId="rvps9">
    <w:name w:val="rvps9"/>
    <w:basedOn w:val="a3"/>
    <w:rsid w:val="00D23756"/>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1EF31-9AF4-417C-AA1E-568D7522A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720</Words>
  <Characters>4108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5</cp:revision>
  <cp:lastPrinted>2015-10-27T06:40:00Z</cp:lastPrinted>
  <dcterms:created xsi:type="dcterms:W3CDTF">2016-01-29T05:26:00Z</dcterms:created>
  <dcterms:modified xsi:type="dcterms:W3CDTF">2016-04-08T08:47:00Z</dcterms:modified>
</cp:coreProperties>
</file>